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8DB" w:rsidRPr="00142F79" w:rsidRDefault="00E768DB" w:rsidP="00E768DB">
      <w:pPr>
        <w:jc w:val="center"/>
        <w:rPr>
          <w:color w:val="000000" w:themeColor="text1"/>
        </w:rPr>
      </w:pPr>
      <w:r w:rsidRPr="00142F79">
        <w:rPr>
          <w:rFonts w:ascii="黑体" w:eastAsia="黑体" w:hAnsi="宋体" w:cs="宋体" w:hint="eastAsia"/>
          <w:color w:val="000000" w:themeColor="text1"/>
          <w:kern w:val="0"/>
          <w:sz w:val="32"/>
          <w:szCs w:val="32"/>
        </w:rPr>
        <w:t>北京大学</w:t>
      </w:r>
      <w:r w:rsidR="00413F50">
        <w:rPr>
          <w:rFonts w:ascii="黑体" w:eastAsia="黑体" w:hAnsi="宋体" w:cs="宋体" w:hint="eastAsia"/>
          <w:color w:val="000000" w:themeColor="text1"/>
          <w:kern w:val="0"/>
          <w:sz w:val="32"/>
          <w:szCs w:val="32"/>
        </w:rPr>
        <w:t>2023</w:t>
      </w:r>
      <w:r w:rsidRPr="00142F79">
        <w:rPr>
          <w:rFonts w:ascii="黑体" w:eastAsia="黑体" w:hAnsi="宋体" w:cs="宋体" w:hint="eastAsia"/>
          <w:color w:val="000000" w:themeColor="text1"/>
          <w:kern w:val="0"/>
          <w:sz w:val="32"/>
          <w:szCs w:val="32"/>
        </w:rPr>
        <w:t>年研究生招生</w:t>
      </w:r>
      <w:r w:rsidR="00413F50">
        <w:rPr>
          <w:rFonts w:ascii="黑体" w:eastAsia="黑体" w:hAnsi="宋体" w:cs="宋体" w:hint="eastAsia"/>
          <w:color w:val="000000" w:themeColor="text1"/>
          <w:kern w:val="0"/>
          <w:sz w:val="32"/>
          <w:szCs w:val="32"/>
        </w:rPr>
        <w:t>远程</w:t>
      </w:r>
      <w:r w:rsidRPr="00142F79">
        <w:rPr>
          <w:rFonts w:ascii="黑体" w:eastAsia="黑体" w:hAnsi="宋体" w:cs="宋体" w:hint="eastAsia"/>
          <w:color w:val="000000" w:themeColor="text1"/>
          <w:kern w:val="0"/>
          <w:sz w:val="32"/>
          <w:szCs w:val="32"/>
        </w:rPr>
        <w:t>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bookmarkStart w:id="0" w:name="_GoBack"/>
      <w:bookmarkEnd w:id="0"/>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522F47"/>
    <w:sectPr w:rsidR="00521872" w:rsidRPr="00E76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F47" w:rsidRDefault="00522F47" w:rsidP="002F438F">
      <w:r>
        <w:separator/>
      </w:r>
    </w:p>
  </w:endnote>
  <w:endnote w:type="continuationSeparator" w:id="0">
    <w:p w:rsidR="00522F47" w:rsidRDefault="00522F47" w:rsidP="002F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F47" w:rsidRDefault="00522F47" w:rsidP="002F438F">
      <w:r>
        <w:separator/>
      </w:r>
    </w:p>
  </w:footnote>
  <w:footnote w:type="continuationSeparator" w:id="0">
    <w:p w:rsidR="00522F47" w:rsidRDefault="00522F47" w:rsidP="002F43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DB"/>
    <w:rsid w:val="001E5E5F"/>
    <w:rsid w:val="002F438F"/>
    <w:rsid w:val="0031121F"/>
    <w:rsid w:val="00350B4C"/>
    <w:rsid w:val="00413F50"/>
    <w:rsid w:val="00522F47"/>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CC4AC"/>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3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438F"/>
    <w:rPr>
      <w:rFonts w:ascii="Times New Roman" w:hAnsi="Times New Roman" w:cs="Times New Roman"/>
      <w:sz w:val="18"/>
      <w:szCs w:val="18"/>
    </w:rPr>
  </w:style>
  <w:style w:type="paragraph" w:styleId="a5">
    <w:name w:val="footer"/>
    <w:basedOn w:val="a"/>
    <w:link w:val="a6"/>
    <w:uiPriority w:val="99"/>
    <w:unhideWhenUsed/>
    <w:rsid w:val="002F438F"/>
    <w:pPr>
      <w:tabs>
        <w:tab w:val="center" w:pos="4153"/>
        <w:tab w:val="right" w:pos="8306"/>
      </w:tabs>
      <w:snapToGrid w:val="0"/>
      <w:jc w:val="left"/>
    </w:pPr>
    <w:rPr>
      <w:sz w:val="18"/>
      <w:szCs w:val="18"/>
    </w:rPr>
  </w:style>
  <w:style w:type="character" w:customStyle="1" w:styleId="a6">
    <w:name w:val="页脚 字符"/>
    <w:basedOn w:val="a0"/>
    <w:link w:val="a5"/>
    <w:uiPriority w:val="99"/>
    <w:rsid w:val="002F438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yyan</cp:lastModifiedBy>
  <cp:revision>3</cp:revision>
  <dcterms:created xsi:type="dcterms:W3CDTF">2021-03-16T08:31:00Z</dcterms:created>
  <dcterms:modified xsi:type="dcterms:W3CDTF">2023-03-06T07:26:00Z</dcterms:modified>
</cp:coreProperties>
</file>